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44" w:rsidRDefault="00A40744" w:rsidP="00A40744">
      <w:pPr>
        <w:pStyle w:val="Nadpis1"/>
      </w:pPr>
      <w:r>
        <w:t>Obecní úřad Otovice, Hroznětínská 130, 362 32 Otovice</w:t>
      </w:r>
    </w:p>
    <w:p w:rsidR="00A40744" w:rsidRDefault="00A40744" w:rsidP="00A40744">
      <w:pPr>
        <w:rPr>
          <w:sz w:val="40"/>
        </w:rPr>
      </w:pPr>
    </w:p>
    <w:p w:rsidR="00A40744" w:rsidRDefault="00A40744" w:rsidP="00A40744">
      <w:pPr>
        <w:pStyle w:val="Nadpis2"/>
      </w:pPr>
      <w:r>
        <w:rPr>
          <w:b/>
          <w:bCs/>
          <w:sz w:val="36"/>
        </w:rPr>
        <w:t>Ž Á D O S T</w:t>
      </w:r>
    </w:p>
    <w:p w:rsidR="00A40744" w:rsidRDefault="00A40744" w:rsidP="00A40744">
      <w:pPr>
        <w:jc w:val="center"/>
        <w:rPr>
          <w:b/>
          <w:bCs/>
        </w:rPr>
      </w:pPr>
      <w:r>
        <w:rPr>
          <w:b/>
          <w:bCs/>
        </w:rPr>
        <w:t xml:space="preserve">o povolení k připojení * sousední </w:t>
      </w:r>
      <w:proofErr w:type="gramStart"/>
      <w:r>
        <w:rPr>
          <w:b/>
          <w:bCs/>
        </w:rPr>
        <w:t>nemovitosti  * místní</w:t>
      </w:r>
      <w:proofErr w:type="gramEnd"/>
      <w:r>
        <w:rPr>
          <w:b/>
          <w:bCs/>
        </w:rPr>
        <w:t xml:space="preserve"> komunikace k místní</w:t>
      </w:r>
      <w:r>
        <w:t xml:space="preserve"> </w:t>
      </w:r>
      <w:r>
        <w:rPr>
          <w:b/>
          <w:bCs/>
        </w:rPr>
        <w:t>komunikaci</w:t>
      </w:r>
    </w:p>
    <w:p w:rsidR="00A40744" w:rsidRDefault="00A40744" w:rsidP="00A40744">
      <w:pPr>
        <w:jc w:val="center"/>
        <w:rPr>
          <w:b/>
          <w:bCs/>
        </w:rPr>
      </w:pPr>
      <w:r>
        <w:rPr>
          <w:b/>
          <w:bCs/>
        </w:rPr>
        <w:t>zřízením  * sjezdu  * kruhové * křižovatky</w:t>
      </w:r>
    </w:p>
    <w:p w:rsidR="00A40744" w:rsidRDefault="00A40744" w:rsidP="00A40744">
      <w:pPr>
        <w:jc w:val="both"/>
      </w:pPr>
    </w:p>
    <w:p w:rsidR="00A40744" w:rsidRDefault="00A40744" w:rsidP="00A40744">
      <w:pPr>
        <w:jc w:val="both"/>
      </w:pPr>
      <w:r>
        <w:t>Adresát:  Obecní úřad Otovice</w:t>
      </w:r>
    </w:p>
    <w:p w:rsidR="00A40744" w:rsidRDefault="00A40744" w:rsidP="00A40744">
      <w:pPr>
        <w:jc w:val="both"/>
      </w:pPr>
      <w:r>
        <w:t xml:space="preserve">                Hroznětínská 130</w:t>
      </w:r>
    </w:p>
    <w:p w:rsidR="00A40744" w:rsidRDefault="00A40744" w:rsidP="00A40744">
      <w:pPr>
        <w:jc w:val="both"/>
      </w:pPr>
      <w:r>
        <w:t xml:space="preserve">                362 32 Otovice</w:t>
      </w:r>
    </w:p>
    <w:p w:rsidR="00A40744" w:rsidRDefault="00A40744" w:rsidP="00A40744">
      <w:pPr>
        <w:jc w:val="both"/>
      </w:pPr>
    </w:p>
    <w:p w:rsidR="00A40744" w:rsidRDefault="00A40744" w:rsidP="00A40744">
      <w:pPr>
        <w:pStyle w:val="Nadpis3"/>
      </w:pPr>
      <w:r>
        <w:t>Žadatel:  *právnická  *fyzická osoba * podnikající podle zvláštních předpisů</w:t>
      </w:r>
    </w:p>
    <w:p w:rsidR="00A40744" w:rsidRDefault="00A40744" w:rsidP="00A40744">
      <w:pPr>
        <w:jc w:val="both"/>
      </w:pPr>
      <w:r>
        <w:t>(firma, sídlo, adresa, IČ, tel., fax  - u fyzických osob příjmení, jméno, dat. nar., adresa):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A40744" w:rsidTr="00C06110">
        <w:trPr>
          <w:trHeight w:val="1589"/>
        </w:trPr>
        <w:tc>
          <w:tcPr>
            <w:tcW w:w="9256" w:type="dxa"/>
          </w:tcPr>
          <w:p w:rsidR="00A40744" w:rsidRDefault="00A40744" w:rsidP="00C06110">
            <w:pPr>
              <w:tabs>
                <w:tab w:val="left" w:pos="6300"/>
              </w:tabs>
              <w:jc w:val="both"/>
            </w:pPr>
            <w:r>
              <w:tab/>
            </w:r>
          </w:p>
          <w:p w:rsidR="00A40744" w:rsidRPr="00A40744" w:rsidRDefault="00A40744" w:rsidP="00C06110">
            <w:pPr>
              <w:tabs>
                <w:tab w:val="left" w:pos="6300"/>
              </w:tabs>
              <w:jc w:val="both"/>
              <w:rPr>
                <w:sz w:val="20"/>
                <w:szCs w:val="20"/>
              </w:rPr>
            </w:pPr>
            <w:r w:rsidRPr="00A40744">
              <w:rPr>
                <w:sz w:val="20"/>
                <w:szCs w:val="20"/>
              </w:rPr>
              <w:t xml:space="preserve">                                                                                                    Kontakt:</w:t>
            </w:r>
          </w:p>
          <w:p w:rsidR="00A40744" w:rsidRPr="00A40744" w:rsidRDefault="00A40744" w:rsidP="00C06110">
            <w:pPr>
              <w:tabs>
                <w:tab w:val="left" w:pos="6300"/>
              </w:tabs>
              <w:jc w:val="both"/>
              <w:rPr>
                <w:sz w:val="20"/>
                <w:szCs w:val="20"/>
              </w:rPr>
            </w:pPr>
            <w:r w:rsidRPr="00A40744">
              <w:rPr>
                <w:sz w:val="20"/>
                <w:szCs w:val="20"/>
              </w:rPr>
              <w:t xml:space="preserve">                                                                                                    vyřizuje</w:t>
            </w:r>
          </w:p>
          <w:p w:rsidR="00A40744" w:rsidRPr="00A40744" w:rsidRDefault="00A40744" w:rsidP="00C06110">
            <w:pPr>
              <w:tabs>
                <w:tab w:val="left" w:pos="6300"/>
              </w:tabs>
              <w:jc w:val="both"/>
              <w:rPr>
                <w:sz w:val="20"/>
                <w:szCs w:val="20"/>
              </w:rPr>
            </w:pPr>
            <w:r w:rsidRPr="00A40744">
              <w:rPr>
                <w:sz w:val="20"/>
                <w:szCs w:val="20"/>
              </w:rPr>
              <w:t xml:space="preserve">                                                                                                    telefon</w:t>
            </w:r>
          </w:p>
          <w:p w:rsidR="00A40744" w:rsidRDefault="00A40744" w:rsidP="00C06110">
            <w:pPr>
              <w:tabs>
                <w:tab w:val="left" w:pos="6300"/>
              </w:tabs>
              <w:jc w:val="both"/>
            </w:pPr>
            <w:r w:rsidRPr="00A40744">
              <w:rPr>
                <w:sz w:val="20"/>
                <w:szCs w:val="20"/>
              </w:rPr>
              <w:t xml:space="preserve">                                                                                                    (zn.-č.j.)</w:t>
            </w:r>
          </w:p>
        </w:tc>
      </w:tr>
    </w:tbl>
    <w:p w:rsidR="00A40744" w:rsidRDefault="00A40744" w:rsidP="00A40744">
      <w:pPr>
        <w:jc w:val="both"/>
      </w:pPr>
      <w:r>
        <w:t xml:space="preserve"> </w:t>
      </w:r>
    </w:p>
    <w:p w:rsidR="00A40744" w:rsidRDefault="00A40744" w:rsidP="00A40744">
      <w:r>
        <w:t xml:space="preserve">     Žádám(e) o vydání povolení k </w:t>
      </w:r>
      <w:r>
        <w:rPr>
          <w:b/>
          <w:bCs/>
        </w:rPr>
        <w:t>připojení *sousední nemovitosti * místní komunikace k místní komunikaci zřízením * sjezdu  * kruhové  * křižovatky:</w:t>
      </w:r>
    </w:p>
    <w:p w:rsidR="00A40744" w:rsidRDefault="00A40744" w:rsidP="00A40744">
      <w:r>
        <w:t xml:space="preserve">místní komunikace na </w:t>
      </w:r>
      <w:proofErr w:type="spellStart"/>
      <w:r>
        <w:t>p.p.č</w:t>
      </w:r>
      <w:proofErr w:type="spellEnd"/>
      <w:r>
        <w:t>………………… v </w:t>
      </w:r>
      <w:proofErr w:type="spellStart"/>
      <w:r>
        <w:t>k.ú</w:t>
      </w:r>
      <w:proofErr w:type="spellEnd"/>
      <w:r>
        <w:t>. Otovice</w:t>
      </w:r>
    </w:p>
    <w:p w:rsidR="00A40744" w:rsidRDefault="00A40744" w:rsidP="00A40744">
      <w:r>
        <w:t>v ………………………………………………………………………………………….</w:t>
      </w:r>
    </w:p>
    <w:p w:rsidR="00A40744" w:rsidRDefault="00A40744" w:rsidP="00A40744">
      <w:r>
        <w:t xml:space="preserve">(místo, obec, ul., </w:t>
      </w:r>
      <w:proofErr w:type="spellStart"/>
      <w:r>
        <w:t>popř</w:t>
      </w:r>
      <w:proofErr w:type="spellEnd"/>
      <w:r>
        <w:t xml:space="preserve"> jiná bližší specifikace), podle přiložené dokumentace.</w:t>
      </w:r>
    </w:p>
    <w:p w:rsidR="00A40744" w:rsidRDefault="00A40744" w:rsidP="00A40744">
      <w:r>
        <w:t>Důvod připojení:………………………………………………………………………….</w:t>
      </w:r>
    </w:p>
    <w:p w:rsidR="00A40744" w:rsidRDefault="00A40744" w:rsidP="00A40744">
      <w:r>
        <w:t xml:space="preserve">Připojena má být nemovitost </w:t>
      </w:r>
      <w:proofErr w:type="spellStart"/>
      <w:r>
        <w:t>p.p.č</w:t>
      </w:r>
      <w:proofErr w:type="spellEnd"/>
      <w:r>
        <w:t>……………………….. v </w:t>
      </w:r>
      <w:proofErr w:type="spellStart"/>
      <w:r>
        <w:t>k.ú</w:t>
      </w:r>
      <w:proofErr w:type="spellEnd"/>
      <w:r>
        <w:t>. ………………………</w:t>
      </w:r>
    </w:p>
    <w:p w:rsidR="00A40744" w:rsidRDefault="00A40744" w:rsidP="00A40744">
      <w:r>
        <w:t>Připojení bude       trvalé                 dočasné na dobu určitou     od…………do…………</w:t>
      </w:r>
    </w:p>
    <w:p w:rsidR="00A40744" w:rsidRDefault="00A40744" w:rsidP="00A40744">
      <w:r>
        <w:t>Název stavby:……………………………………………………………………………..</w:t>
      </w:r>
    </w:p>
    <w:p w:rsidR="00A40744" w:rsidRDefault="00A40744" w:rsidP="00A40744">
      <w:r>
        <w:t>Jiné doplňující údaje:……………………………………………………………………..</w:t>
      </w:r>
    </w:p>
    <w:p w:rsidR="00A40744" w:rsidRDefault="00A40744" w:rsidP="00A40744">
      <w:r>
        <w:t>…………………………………………………………………………………………….</w:t>
      </w:r>
    </w:p>
    <w:p w:rsidR="00A40744" w:rsidRDefault="00A40744" w:rsidP="00A40744">
      <w:pPr>
        <w:tabs>
          <w:tab w:val="left" w:pos="180"/>
        </w:tabs>
      </w:pPr>
    </w:p>
    <w:p w:rsidR="00A40744" w:rsidRDefault="00A40744" w:rsidP="00A40744">
      <w:pPr>
        <w:tabs>
          <w:tab w:val="left" w:pos="180"/>
        </w:tabs>
      </w:pPr>
    </w:p>
    <w:p w:rsidR="00A40744" w:rsidRDefault="00A40744" w:rsidP="00A40744">
      <w:pPr>
        <w:tabs>
          <w:tab w:val="left" w:pos="180"/>
        </w:tabs>
        <w:rPr>
          <w:sz w:val="16"/>
        </w:rPr>
      </w:pPr>
      <w:r>
        <w:t xml:space="preserve">V…………………..   dne ……………….                            </w:t>
      </w:r>
      <w:r>
        <w:rPr>
          <w:sz w:val="18"/>
        </w:rPr>
        <w:t>podpis oprávněné osoby – statutárního orgánu</w:t>
      </w:r>
    </w:p>
    <w:p w:rsidR="00A40744" w:rsidRDefault="00A40744" w:rsidP="00A40744">
      <w:pPr>
        <w:tabs>
          <w:tab w:val="left" w:pos="180"/>
        </w:tabs>
        <w:rPr>
          <w:sz w:val="18"/>
        </w:rPr>
      </w:pPr>
      <w:r>
        <w:t xml:space="preserve">                                                                                                    </w:t>
      </w:r>
      <w:r>
        <w:rPr>
          <w:sz w:val="18"/>
        </w:rPr>
        <w:t>s uvedením funkce a jména, otisk razítka</w:t>
      </w:r>
    </w:p>
    <w:p w:rsidR="00A40744" w:rsidRPr="00A40744" w:rsidRDefault="00A40744" w:rsidP="00A40744">
      <w:pPr>
        <w:rPr>
          <w:b/>
          <w:bCs/>
          <w:sz w:val="20"/>
          <w:szCs w:val="20"/>
        </w:rPr>
      </w:pPr>
      <w:r w:rsidRPr="00A40744">
        <w:rPr>
          <w:b/>
          <w:bCs/>
          <w:sz w:val="20"/>
          <w:szCs w:val="20"/>
        </w:rPr>
        <w:t>Přílohy k žádosti: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 xml:space="preserve">1.  doklad o identifikaci a právní formě – výpis z obchod. rejstříku, živnost. list, zřizovací   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 xml:space="preserve">     listina  a p. (</w:t>
      </w:r>
      <w:r w:rsidRPr="00A40744">
        <w:rPr>
          <w:sz w:val="20"/>
          <w:szCs w:val="20"/>
          <w:u w:val="single"/>
        </w:rPr>
        <w:t>prvopis</w:t>
      </w:r>
      <w:r w:rsidRPr="00A40744">
        <w:rPr>
          <w:sz w:val="20"/>
          <w:szCs w:val="20"/>
        </w:rPr>
        <w:t xml:space="preserve"> popř. ověřená kopie)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>2.  vhodný situační zákres: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 xml:space="preserve">     a) širších vztahů (celá obec nebo její podstatná část – vhodné měřítko cca 1:2000 –  1:10000),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 xml:space="preserve">     b) podrobná situace v měřítku 1:500, s vyznačením hranic pozemků, zejména silničního. 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>3.  doklad o vlastnictví připojované nemovitosti (</w:t>
      </w:r>
      <w:r w:rsidRPr="00A40744">
        <w:rPr>
          <w:sz w:val="20"/>
          <w:szCs w:val="20"/>
          <w:u w:val="single"/>
        </w:rPr>
        <w:t>prvopis</w:t>
      </w:r>
      <w:r w:rsidRPr="00A40744">
        <w:rPr>
          <w:sz w:val="20"/>
          <w:szCs w:val="20"/>
        </w:rPr>
        <w:t xml:space="preserve"> popř. ověřená fotokopie)v aktuálním </w:t>
      </w:r>
    </w:p>
    <w:p w:rsidR="00A40744" w:rsidRPr="00A40744" w:rsidRDefault="00A40744" w:rsidP="00A40744">
      <w:pPr>
        <w:ind w:right="-1008"/>
        <w:rPr>
          <w:sz w:val="20"/>
          <w:szCs w:val="20"/>
        </w:rPr>
      </w:pPr>
      <w:r w:rsidRPr="00A40744">
        <w:rPr>
          <w:sz w:val="20"/>
          <w:szCs w:val="20"/>
        </w:rPr>
        <w:t xml:space="preserve">     vyhotovení (snímek katastrální mapy a výpis z katastru nemovitostí, ne starší dvou měsíců).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 xml:space="preserve">4.  písemný souhlas vlastníka dotčené silnice (správce) s připojením – </w:t>
      </w:r>
      <w:r w:rsidRPr="00A40744">
        <w:rPr>
          <w:sz w:val="20"/>
          <w:szCs w:val="20"/>
          <w:u w:val="single"/>
        </w:rPr>
        <w:t>prvopis</w:t>
      </w:r>
      <w:r w:rsidRPr="00A40744">
        <w:rPr>
          <w:sz w:val="20"/>
          <w:szCs w:val="20"/>
        </w:rPr>
        <w:t>.</w:t>
      </w:r>
    </w:p>
    <w:p w:rsidR="00A40744" w:rsidRPr="00A40744" w:rsidRDefault="00A40744" w:rsidP="00A40744">
      <w:pPr>
        <w:rPr>
          <w:sz w:val="20"/>
          <w:szCs w:val="20"/>
          <w:u w:val="single"/>
        </w:rPr>
      </w:pPr>
      <w:r w:rsidRPr="00A40744">
        <w:rPr>
          <w:sz w:val="20"/>
          <w:szCs w:val="20"/>
        </w:rPr>
        <w:t xml:space="preserve">5.  písemný souhlas Dopravního inspektorátu Policie ČR, OŘ Karlovy Vary s připojením - </w:t>
      </w:r>
      <w:r w:rsidRPr="00A40744">
        <w:rPr>
          <w:sz w:val="20"/>
          <w:szCs w:val="20"/>
          <w:u w:val="single"/>
        </w:rPr>
        <w:t>prvopis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>6.  * vyjádření vlastníka přilehlého chodníku (OÚ, MÚ), nachází-li se v místě připojení.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>7.  výkres podélného řezu osou připojení s navazujícím příčným řezem silnicí, s obsahem: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 xml:space="preserve">      a) konstrukce a zpevněný povrch připojení, plynulé navázání na vozovku silnice,</w:t>
      </w:r>
    </w:p>
    <w:p w:rsidR="00A40744" w:rsidRPr="00A40744" w:rsidRDefault="00A40744" w:rsidP="00A40744">
      <w:pPr>
        <w:ind w:right="-648"/>
        <w:rPr>
          <w:sz w:val="20"/>
          <w:szCs w:val="20"/>
        </w:rPr>
      </w:pPr>
      <w:r w:rsidRPr="00A40744">
        <w:rPr>
          <w:sz w:val="20"/>
          <w:szCs w:val="20"/>
        </w:rPr>
        <w:t xml:space="preserve">      b) délka sjezdu – vozidlo stojící na připojení nesmí zasahovat do průjezdného profilu silnice  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 xml:space="preserve">      c) samostatné odvodnění nezatěžující silnici, * kapacitně odpovídající </w:t>
      </w:r>
      <w:proofErr w:type="spellStart"/>
      <w:r w:rsidRPr="00A40744">
        <w:rPr>
          <w:sz w:val="20"/>
          <w:szCs w:val="20"/>
        </w:rPr>
        <w:t>zatrubnění</w:t>
      </w:r>
      <w:proofErr w:type="spellEnd"/>
      <w:r w:rsidRPr="00A40744">
        <w:rPr>
          <w:sz w:val="20"/>
          <w:szCs w:val="20"/>
        </w:rPr>
        <w:t xml:space="preserve"> s   </w:t>
      </w:r>
      <w:r>
        <w:rPr>
          <w:sz w:val="20"/>
          <w:szCs w:val="20"/>
        </w:rPr>
        <w:t>p</w:t>
      </w:r>
      <w:r w:rsidRPr="00A40744">
        <w:rPr>
          <w:sz w:val="20"/>
          <w:szCs w:val="20"/>
        </w:rPr>
        <w:t>evnými čely.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>8.   zákres rozhledových poměrů (napojení musí být kolmé k místní komunikaci).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>9.   doklad o zaplacení správního poplatku ( 500,- Kč).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 xml:space="preserve">      * Stanovení místní úpravy silničního provozu (umístění dopravních značek zařízení),   pokud je zapotřebí. </w:t>
      </w:r>
    </w:p>
    <w:p w:rsidR="00A40744" w:rsidRPr="00A40744" w:rsidRDefault="00A40744" w:rsidP="00A40744">
      <w:pPr>
        <w:rPr>
          <w:sz w:val="20"/>
          <w:szCs w:val="20"/>
        </w:rPr>
      </w:pPr>
      <w:r w:rsidRPr="00A40744">
        <w:rPr>
          <w:sz w:val="20"/>
          <w:szCs w:val="20"/>
        </w:rPr>
        <w:t>_______________________________________________________</w:t>
      </w:r>
    </w:p>
    <w:p w:rsidR="0072430F" w:rsidRDefault="00A40744">
      <w:r w:rsidRPr="00A40744">
        <w:rPr>
          <w:sz w:val="20"/>
          <w:szCs w:val="20"/>
        </w:rPr>
        <w:t>* upravit podle konkrétního případu a předchozího projednání</w:t>
      </w:r>
      <w:bookmarkStart w:id="0" w:name="_GoBack"/>
      <w:bookmarkEnd w:id="0"/>
    </w:p>
    <w:sectPr w:rsidR="0072430F" w:rsidSect="004B2C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44"/>
    <w:rsid w:val="004B2C22"/>
    <w:rsid w:val="00577AA4"/>
    <w:rsid w:val="0072430F"/>
    <w:rsid w:val="00A40744"/>
    <w:rsid w:val="00E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0744"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A4074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A40744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744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40744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07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0744"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A4074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A40744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744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40744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07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</dc:creator>
  <cp:lastModifiedBy>Benešová</cp:lastModifiedBy>
  <cp:revision>5</cp:revision>
  <cp:lastPrinted>2019-01-07T10:09:00Z</cp:lastPrinted>
  <dcterms:created xsi:type="dcterms:W3CDTF">2019-01-07T09:54:00Z</dcterms:created>
  <dcterms:modified xsi:type="dcterms:W3CDTF">2019-01-07T10:16:00Z</dcterms:modified>
</cp:coreProperties>
</file>